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4E" w:rsidRPr="00994276" w:rsidRDefault="00F75E4E" w:rsidP="00F75E4E">
      <w:pPr>
        <w:jc w:val="center"/>
        <w:rPr>
          <w:b/>
          <w:sz w:val="44"/>
          <w:szCs w:val="36"/>
        </w:rPr>
      </w:pPr>
      <w:r w:rsidRPr="00994276">
        <w:rPr>
          <w:b/>
          <w:sz w:val="44"/>
          <w:szCs w:val="36"/>
        </w:rPr>
        <w:t>Capacity Conversions Homework</w:t>
      </w:r>
    </w:p>
    <w:p w:rsidR="00F75E4E" w:rsidRPr="00854D48" w:rsidRDefault="00F75E4E" w:rsidP="00F75E4E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1"/>
        <w:gridCol w:w="3178"/>
        <w:gridCol w:w="3307"/>
      </w:tblGrid>
      <w:tr w:rsidR="00F75E4E" w:rsidRPr="00EC4549" w:rsidTr="008070CD">
        <w:tc>
          <w:tcPr>
            <w:tcW w:w="3480" w:type="dxa"/>
            <w:shd w:val="clear" w:color="auto" w:fill="auto"/>
          </w:tcPr>
          <w:p w:rsidR="00F75E4E" w:rsidRPr="00994276" w:rsidRDefault="00F75E4E" w:rsidP="008070CD">
            <w:pPr>
              <w:jc w:val="center"/>
              <w:rPr>
                <w:b/>
                <w:sz w:val="32"/>
                <w:szCs w:val="32"/>
              </w:rPr>
            </w:pPr>
          </w:p>
          <w:p w:rsidR="00F75E4E" w:rsidRPr="00994276" w:rsidRDefault="00F75E4E" w:rsidP="008070CD">
            <w:pPr>
              <w:jc w:val="center"/>
              <w:rPr>
                <w:b/>
                <w:sz w:val="32"/>
                <w:szCs w:val="32"/>
              </w:rPr>
            </w:pPr>
            <w:r w:rsidRPr="00994276">
              <w:rPr>
                <w:b/>
                <w:sz w:val="32"/>
                <w:szCs w:val="32"/>
              </w:rPr>
              <w:t>4 cups</w:t>
            </w:r>
          </w:p>
        </w:tc>
        <w:tc>
          <w:tcPr>
            <w:tcW w:w="3480" w:type="dxa"/>
            <w:shd w:val="clear" w:color="auto" w:fill="auto"/>
          </w:tcPr>
          <w:p w:rsidR="00F75E4E" w:rsidRPr="00994276" w:rsidRDefault="00F75E4E" w:rsidP="008070CD">
            <w:pPr>
              <w:jc w:val="center"/>
              <w:rPr>
                <w:b/>
                <w:sz w:val="32"/>
                <w:szCs w:val="32"/>
              </w:rPr>
            </w:pPr>
          </w:p>
          <w:p w:rsidR="00F75E4E" w:rsidRPr="00994276" w:rsidRDefault="00F75E4E" w:rsidP="008070CD">
            <w:pPr>
              <w:jc w:val="center"/>
              <w:rPr>
                <w:b/>
                <w:sz w:val="32"/>
                <w:szCs w:val="32"/>
              </w:rPr>
            </w:pPr>
            <w:r w:rsidRPr="00994276">
              <w:rPr>
                <w:b/>
                <w:sz w:val="32"/>
                <w:szCs w:val="32"/>
              </w:rPr>
              <w:t>is equivalent to</w:t>
            </w:r>
          </w:p>
        </w:tc>
        <w:tc>
          <w:tcPr>
            <w:tcW w:w="3480" w:type="dxa"/>
            <w:shd w:val="clear" w:color="auto" w:fill="auto"/>
          </w:tcPr>
          <w:p w:rsidR="00F75E4E" w:rsidRPr="00994276" w:rsidRDefault="00F75E4E" w:rsidP="008070CD">
            <w:pPr>
              <w:jc w:val="center"/>
              <w:rPr>
                <w:sz w:val="32"/>
                <w:szCs w:val="32"/>
              </w:rPr>
            </w:pPr>
          </w:p>
          <w:p w:rsidR="00F75E4E" w:rsidRPr="00994276" w:rsidRDefault="00F75E4E" w:rsidP="008070CD">
            <w:pPr>
              <w:jc w:val="center"/>
              <w:rPr>
                <w:sz w:val="32"/>
                <w:szCs w:val="32"/>
              </w:rPr>
            </w:pPr>
            <w:r w:rsidRPr="00994276">
              <w:rPr>
                <w:sz w:val="32"/>
                <w:szCs w:val="32"/>
              </w:rPr>
              <w:t>_______ pints</w:t>
            </w:r>
          </w:p>
          <w:p w:rsidR="00F75E4E" w:rsidRPr="00994276" w:rsidRDefault="00F75E4E" w:rsidP="008070CD">
            <w:pPr>
              <w:jc w:val="center"/>
              <w:rPr>
                <w:sz w:val="32"/>
                <w:szCs w:val="32"/>
              </w:rPr>
            </w:pPr>
          </w:p>
        </w:tc>
      </w:tr>
      <w:tr w:rsidR="00F75E4E" w:rsidRPr="00EC4549" w:rsidTr="008070CD">
        <w:tc>
          <w:tcPr>
            <w:tcW w:w="3480" w:type="dxa"/>
            <w:shd w:val="clear" w:color="auto" w:fill="auto"/>
          </w:tcPr>
          <w:p w:rsidR="00F75E4E" w:rsidRPr="00994276" w:rsidRDefault="00F75E4E" w:rsidP="008070CD">
            <w:pPr>
              <w:jc w:val="center"/>
              <w:rPr>
                <w:b/>
                <w:sz w:val="32"/>
                <w:szCs w:val="32"/>
              </w:rPr>
            </w:pPr>
          </w:p>
          <w:p w:rsidR="00F75E4E" w:rsidRPr="00994276" w:rsidRDefault="00F75E4E" w:rsidP="008070CD">
            <w:pPr>
              <w:jc w:val="center"/>
              <w:rPr>
                <w:b/>
                <w:sz w:val="32"/>
                <w:szCs w:val="32"/>
              </w:rPr>
            </w:pPr>
            <w:r w:rsidRPr="00994276">
              <w:rPr>
                <w:b/>
                <w:sz w:val="32"/>
                <w:szCs w:val="32"/>
              </w:rPr>
              <w:t xml:space="preserve">500 </w:t>
            </w:r>
            <w:proofErr w:type="spellStart"/>
            <w:r w:rsidRPr="00994276">
              <w:rPr>
                <w:b/>
                <w:sz w:val="32"/>
                <w:szCs w:val="32"/>
              </w:rPr>
              <w:t>mL</w:t>
            </w:r>
            <w:proofErr w:type="spellEnd"/>
          </w:p>
        </w:tc>
        <w:tc>
          <w:tcPr>
            <w:tcW w:w="3480" w:type="dxa"/>
            <w:shd w:val="clear" w:color="auto" w:fill="auto"/>
          </w:tcPr>
          <w:p w:rsidR="00F75E4E" w:rsidRPr="00994276" w:rsidRDefault="00F75E4E" w:rsidP="008070CD">
            <w:pPr>
              <w:jc w:val="center"/>
              <w:rPr>
                <w:b/>
                <w:sz w:val="32"/>
                <w:szCs w:val="32"/>
              </w:rPr>
            </w:pPr>
          </w:p>
          <w:p w:rsidR="00F75E4E" w:rsidRPr="00994276" w:rsidRDefault="00F75E4E" w:rsidP="008070CD">
            <w:pPr>
              <w:jc w:val="center"/>
              <w:rPr>
                <w:sz w:val="32"/>
                <w:szCs w:val="32"/>
              </w:rPr>
            </w:pPr>
            <w:r w:rsidRPr="00994276">
              <w:rPr>
                <w:b/>
                <w:sz w:val="32"/>
                <w:szCs w:val="32"/>
              </w:rPr>
              <w:t>is equivalent to</w:t>
            </w:r>
          </w:p>
        </w:tc>
        <w:tc>
          <w:tcPr>
            <w:tcW w:w="3480" w:type="dxa"/>
            <w:shd w:val="clear" w:color="auto" w:fill="auto"/>
          </w:tcPr>
          <w:p w:rsidR="00F75E4E" w:rsidRPr="00994276" w:rsidRDefault="00F75E4E" w:rsidP="008070CD">
            <w:pPr>
              <w:jc w:val="center"/>
              <w:rPr>
                <w:sz w:val="32"/>
                <w:szCs w:val="32"/>
              </w:rPr>
            </w:pPr>
          </w:p>
          <w:p w:rsidR="00F75E4E" w:rsidRPr="00994276" w:rsidRDefault="00F75E4E" w:rsidP="008070CD">
            <w:pPr>
              <w:jc w:val="center"/>
              <w:rPr>
                <w:sz w:val="32"/>
                <w:szCs w:val="32"/>
              </w:rPr>
            </w:pPr>
            <w:r w:rsidRPr="00994276">
              <w:rPr>
                <w:sz w:val="32"/>
                <w:szCs w:val="32"/>
              </w:rPr>
              <w:t>______liters</w:t>
            </w:r>
          </w:p>
          <w:p w:rsidR="00F75E4E" w:rsidRPr="00994276" w:rsidRDefault="00F75E4E" w:rsidP="008070CD">
            <w:pPr>
              <w:jc w:val="center"/>
              <w:rPr>
                <w:sz w:val="32"/>
                <w:szCs w:val="32"/>
              </w:rPr>
            </w:pPr>
          </w:p>
        </w:tc>
      </w:tr>
      <w:tr w:rsidR="00F75E4E" w:rsidRPr="00EC4549" w:rsidTr="008070CD">
        <w:tc>
          <w:tcPr>
            <w:tcW w:w="3480" w:type="dxa"/>
            <w:shd w:val="clear" w:color="auto" w:fill="auto"/>
          </w:tcPr>
          <w:p w:rsidR="00F75E4E" w:rsidRPr="00994276" w:rsidRDefault="00F75E4E" w:rsidP="008070CD">
            <w:pPr>
              <w:jc w:val="center"/>
              <w:rPr>
                <w:b/>
                <w:sz w:val="32"/>
                <w:szCs w:val="32"/>
              </w:rPr>
            </w:pPr>
          </w:p>
          <w:p w:rsidR="00F75E4E" w:rsidRPr="00994276" w:rsidRDefault="00F75E4E" w:rsidP="008070CD">
            <w:pPr>
              <w:jc w:val="center"/>
              <w:rPr>
                <w:b/>
                <w:sz w:val="32"/>
                <w:szCs w:val="32"/>
              </w:rPr>
            </w:pPr>
            <w:r w:rsidRPr="00994276">
              <w:rPr>
                <w:b/>
                <w:sz w:val="32"/>
                <w:szCs w:val="32"/>
              </w:rPr>
              <w:t>8 pints</w:t>
            </w:r>
          </w:p>
        </w:tc>
        <w:tc>
          <w:tcPr>
            <w:tcW w:w="3480" w:type="dxa"/>
            <w:shd w:val="clear" w:color="auto" w:fill="auto"/>
          </w:tcPr>
          <w:p w:rsidR="00F75E4E" w:rsidRPr="00994276" w:rsidRDefault="00F75E4E" w:rsidP="008070CD">
            <w:pPr>
              <w:jc w:val="center"/>
              <w:rPr>
                <w:b/>
                <w:sz w:val="32"/>
                <w:szCs w:val="32"/>
              </w:rPr>
            </w:pPr>
          </w:p>
          <w:p w:rsidR="00F75E4E" w:rsidRPr="00994276" w:rsidRDefault="00F75E4E" w:rsidP="008070CD">
            <w:pPr>
              <w:jc w:val="center"/>
              <w:rPr>
                <w:b/>
                <w:sz w:val="32"/>
                <w:szCs w:val="32"/>
              </w:rPr>
            </w:pPr>
            <w:r w:rsidRPr="00994276">
              <w:rPr>
                <w:b/>
                <w:sz w:val="32"/>
                <w:szCs w:val="32"/>
              </w:rPr>
              <w:t>is equivalent to</w:t>
            </w:r>
          </w:p>
        </w:tc>
        <w:tc>
          <w:tcPr>
            <w:tcW w:w="3480" w:type="dxa"/>
            <w:shd w:val="clear" w:color="auto" w:fill="auto"/>
          </w:tcPr>
          <w:p w:rsidR="00F75E4E" w:rsidRPr="00994276" w:rsidRDefault="00F75E4E" w:rsidP="008070CD">
            <w:pPr>
              <w:jc w:val="center"/>
              <w:rPr>
                <w:sz w:val="32"/>
                <w:szCs w:val="32"/>
              </w:rPr>
            </w:pPr>
          </w:p>
          <w:p w:rsidR="00F75E4E" w:rsidRPr="00994276" w:rsidRDefault="00F75E4E" w:rsidP="008070CD">
            <w:pPr>
              <w:jc w:val="center"/>
              <w:rPr>
                <w:sz w:val="32"/>
                <w:szCs w:val="32"/>
              </w:rPr>
            </w:pPr>
            <w:r w:rsidRPr="00994276">
              <w:rPr>
                <w:sz w:val="32"/>
                <w:szCs w:val="32"/>
              </w:rPr>
              <w:t xml:space="preserve">_______quarts </w:t>
            </w:r>
          </w:p>
          <w:p w:rsidR="00F75E4E" w:rsidRPr="00994276" w:rsidRDefault="00F75E4E" w:rsidP="008070CD">
            <w:pPr>
              <w:jc w:val="center"/>
              <w:rPr>
                <w:sz w:val="32"/>
                <w:szCs w:val="32"/>
              </w:rPr>
            </w:pPr>
          </w:p>
        </w:tc>
      </w:tr>
      <w:tr w:rsidR="00F75E4E" w:rsidRPr="00EC4549" w:rsidTr="008070CD">
        <w:tc>
          <w:tcPr>
            <w:tcW w:w="3480" w:type="dxa"/>
            <w:shd w:val="clear" w:color="auto" w:fill="auto"/>
          </w:tcPr>
          <w:p w:rsidR="00F75E4E" w:rsidRPr="00994276" w:rsidRDefault="00F75E4E" w:rsidP="008070CD">
            <w:pPr>
              <w:jc w:val="center"/>
              <w:rPr>
                <w:b/>
                <w:sz w:val="32"/>
                <w:szCs w:val="32"/>
              </w:rPr>
            </w:pPr>
          </w:p>
          <w:p w:rsidR="00F75E4E" w:rsidRPr="00994276" w:rsidRDefault="00F75E4E" w:rsidP="008070CD">
            <w:pPr>
              <w:jc w:val="center"/>
              <w:rPr>
                <w:b/>
                <w:sz w:val="32"/>
                <w:szCs w:val="32"/>
              </w:rPr>
            </w:pPr>
            <w:r w:rsidRPr="00994276">
              <w:rPr>
                <w:b/>
                <w:sz w:val="32"/>
                <w:szCs w:val="32"/>
              </w:rPr>
              <w:t xml:space="preserve">7,250 </w:t>
            </w:r>
            <w:proofErr w:type="spellStart"/>
            <w:r w:rsidRPr="00994276">
              <w:rPr>
                <w:b/>
                <w:sz w:val="32"/>
                <w:szCs w:val="32"/>
              </w:rPr>
              <w:t>mL</w:t>
            </w:r>
            <w:proofErr w:type="spellEnd"/>
          </w:p>
        </w:tc>
        <w:tc>
          <w:tcPr>
            <w:tcW w:w="3480" w:type="dxa"/>
            <w:shd w:val="clear" w:color="auto" w:fill="auto"/>
          </w:tcPr>
          <w:p w:rsidR="00F75E4E" w:rsidRPr="00994276" w:rsidRDefault="00F75E4E" w:rsidP="008070CD">
            <w:pPr>
              <w:tabs>
                <w:tab w:val="left" w:pos="291"/>
                <w:tab w:val="center" w:pos="1592"/>
              </w:tabs>
              <w:rPr>
                <w:b/>
                <w:sz w:val="32"/>
                <w:szCs w:val="32"/>
              </w:rPr>
            </w:pPr>
            <w:r w:rsidRPr="00994276">
              <w:rPr>
                <w:b/>
                <w:sz w:val="32"/>
                <w:szCs w:val="32"/>
              </w:rPr>
              <w:tab/>
            </w:r>
          </w:p>
          <w:p w:rsidR="00F75E4E" w:rsidRPr="00994276" w:rsidRDefault="00F75E4E" w:rsidP="008070CD">
            <w:pPr>
              <w:tabs>
                <w:tab w:val="left" w:pos="291"/>
                <w:tab w:val="center" w:pos="1592"/>
              </w:tabs>
              <w:rPr>
                <w:sz w:val="32"/>
                <w:szCs w:val="32"/>
              </w:rPr>
            </w:pPr>
            <w:r w:rsidRPr="00994276">
              <w:rPr>
                <w:b/>
                <w:sz w:val="32"/>
                <w:szCs w:val="32"/>
              </w:rPr>
              <w:tab/>
              <w:t>is equivalent to</w:t>
            </w:r>
          </w:p>
        </w:tc>
        <w:tc>
          <w:tcPr>
            <w:tcW w:w="3480" w:type="dxa"/>
            <w:shd w:val="clear" w:color="auto" w:fill="auto"/>
          </w:tcPr>
          <w:p w:rsidR="00F75E4E" w:rsidRPr="00994276" w:rsidRDefault="00F75E4E" w:rsidP="008070CD">
            <w:pPr>
              <w:jc w:val="center"/>
              <w:rPr>
                <w:sz w:val="32"/>
                <w:szCs w:val="32"/>
              </w:rPr>
            </w:pPr>
          </w:p>
          <w:p w:rsidR="00F75E4E" w:rsidRPr="00994276" w:rsidRDefault="00F75E4E" w:rsidP="008070CD">
            <w:pPr>
              <w:jc w:val="center"/>
              <w:rPr>
                <w:sz w:val="32"/>
                <w:szCs w:val="32"/>
              </w:rPr>
            </w:pPr>
            <w:r w:rsidRPr="00994276">
              <w:rPr>
                <w:sz w:val="32"/>
                <w:szCs w:val="32"/>
              </w:rPr>
              <w:t>______liters</w:t>
            </w:r>
          </w:p>
          <w:p w:rsidR="00F75E4E" w:rsidRPr="00994276" w:rsidRDefault="00F75E4E" w:rsidP="008070CD">
            <w:pPr>
              <w:jc w:val="center"/>
              <w:rPr>
                <w:sz w:val="32"/>
                <w:szCs w:val="32"/>
              </w:rPr>
            </w:pPr>
          </w:p>
        </w:tc>
      </w:tr>
      <w:tr w:rsidR="00F75E4E" w:rsidRPr="00EC4549" w:rsidTr="008070CD">
        <w:tc>
          <w:tcPr>
            <w:tcW w:w="3480" w:type="dxa"/>
            <w:shd w:val="clear" w:color="auto" w:fill="auto"/>
          </w:tcPr>
          <w:p w:rsidR="00F75E4E" w:rsidRPr="00994276" w:rsidRDefault="00F75E4E" w:rsidP="008070CD">
            <w:pPr>
              <w:jc w:val="center"/>
              <w:rPr>
                <w:b/>
                <w:sz w:val="32"/>
                <w:szCs w:val="32"/>
              </w:rPr>
            </w:pPr>
          </w:p>
          <w:p w:rsidR="00F75E4E" w:rsidRPr="00994276" w:rsidRDefault="00F75E4E" w:rsidP="008070CD">
            <w:pPr>
              <w:jc w:val="center"/>
              <w:rPr>
                <w:b/>
                <w:sz w:val="32"/>
                <w:szCs w:val="32"/>
              </w:rPr>
            </w:pPr>
            <w:r w:rsidRPr="00994276">
              <w:rPr>
                <w:b/>
                <w:sz w:val="32"/>
                <w:szCs w:val="32"/>
              </w:rPr>
              <w:t>24 cups</w:t>
            </w:r>
          </w:p>
        </w:tc>
        <w:tc>
          <w:tcPr>
            <w:tcW w:w="3480" w:type="dxa"/>
            <w:shd w:val="clear" w:color="auto" w:fill="auto"/>
          </w:tcPr>
          <w:p w:rsidR="00F75E4E" w:rsidRPr="00994276" w:rsidRDefault="00F75E4E" w:rsidP="008070CD">
            <w:pPr>
              <w:jc w:val="center"/>
              <w:rPr>
                <w:b/>
                <w:sz w:val="32"/>
                <w:szCs w:val="32"/>
              </w:rPr>
            </w:pPr>
          </w:p>
          <w:p w:rsidR="00F75E4E" w:rsidRPr="00994276" w:rsidRDefault="00F75E4E" w:rsidP="008070CD">
            <w:pPr>
              <w:jc w:val="center"/>
              <w:rPr>
                <w:sz w:val="32"/>
                <w:szCs w:val="32"/>
              </w:rPr>
            </w:pPr>
            <w:r w:rsidRPr="00994276">
              <w:rPr>
                <w:b/>
                <w:sz w:val="32"/>
                <w:szCs w:val="32"/>
              </w:rPr>
              <w:t>is equivalent to</w:t>
            </w:r>
          </w:p>
        </w:tc>
        <w:tc>
          <w:tcPr>
            <w:tcW w:w="3480" w:type="dxa"/>
            <w:shd w:val="clear" w:color="auto" w:fill="auto"/>
          </w:tcPr>
          <w:p w:rsidR="00F75E4E" w:rsidRPr="00994276" w:rsidRDefault="00F75E4E" w:rsidP="008070CD">
            <w:pPr>
              <w:jc w:val="center"/>
              <w:rPr>
                <w:sz w:val="32"/>
                <w:szCs w:val="32"/>
              </w:rPr>
            </w:pPr>
          </w:p>
          <w:p w:rsidR="00F75E4E" w:rsidRPr="00994276" w:rsidRDefault="00F75E4E" w:rsidP="008070CD">
            <w:pPr>
              <w:jc w:val="center"/>
              <w:rPr>
                <w:sz w:val="32"/>
                <w:szCs w:val="32"/>
              </w:rPr>
            </w:pPr>
            <w:r w:rsidRPr="00994276">
              <w:rPr>
                <w:sz w:val="32"/>
                <w:szCs w:val="32"/>
              </w:rPr>
              <w:t>_______ gallons</w:t>
            </w:r>
          </w:p>
          <w:p w:rsidR="00F75E4E" w:rsidRPr="00994276" w:rsidRDefault="00F75E4E" w:rsidP="008070CD">
            <w:pPr>
              <w:jc w:val="center"/>
              <w:rPr>
                <w:sz w:val="32"/>
                <w:szCs w:val="32"/>
              </w:rPr>
            </w:pPr>
          </w:p>
        </w:tc>
      </w:tr>
      <w:tr w:rsidR="00F75E4E" w:rsidRPr="00EC4549" w:rsidTr="008070CD">
        <w:tc>
          <w:tcPr>
            <w:tcW w:w="3480" w:type="dxa"/>
            <w:shd w:val="clear" w:color="auto" w:fill="auto"/>
          </w:tcPr>
          <w:p w:rsidR="00F75E4E" w:rsidRPr="00994276" w:rsidRDefault="00F75E4E" w:rsidP="008070CD">
            <w:pPr>
              <w:jc w:val="center"/>
              <w:rPr>
                <w:b/>
                <w:sz w:val="32"/>
                <w:szCs w:val="32"/>
              </w:rPr>
            </w:pPr>
          </w:p>
          <w:p w:rsidR="00F75E4E" w:rsidRPr="00994276" w:rsidRDefault="00F75E4E" w:rsidP="008070CD">
            <w:pPr>
              <w:jc w:val="center"/>
              <w:rPr>
                <w:b/>
                <w:sz w:val="32"/>
                <w:szCs w:val="32"/>
              </w:rPr>
            </w:pPr>
            <w:r w:rsidRPr="00994276">
              <w:rPr>
                <w:b/>
                <w:sz w:val="32"/>
                <w:szCs w:val="32"/>
              </w:rPr>
              <w:t>3.5 liters</w:t>
            </w:r>
          </w:p>
        </w:tc>
        <w:tc>
          <w:tcPr>
            <w:tcW w:w="3480" w:type="dxa"/>
            <w:shd w:val="clear" w:color="auto" w:fill="auto"/>
          </w:tcPr>
          <w:p w:rsidR="00F75E4E" w:rsidRPr="00994276" w:rsidRDefault="00F75E4E" w:rsidP="008070CD">
            <w:pPr>
              <w:jc w:val="center"/>
              <w:rPr>
                <w:b/>
                <w:sz w:val="32"/>
                <w:szCs w:val="32"/>
              </w:rPr>
            </w:pPr>
          </w:p>
          <w:p w:rsidR="00F75E4E" w:rsidRPr="00994276" w:rsidRDefault="00F75E4E" w:rsidP="008070CD">
            <w:pPr>
              <w:jc w:val="center"/>
              <w:rPr>
                <w:sz w:val="32"/>
                <w:szCs w:val="32"/>
              </w:rPr>
            </w:pPr>
            <w:r w:rsidRPr="00994276">
              <w:rPr>
                <w:b/>
                <w:sz w:val="32"/>
                <w:szCs w:val="32"/>
              </w:rPr>
              <w:t>is equivalent to</w:t>
            </w:r>
          </w:p>
        </w:tc>
        <w:tc>
          <w:tcPr>
            <w:tcW w:w="3480" w:type="dxa"/>
            <w:shd w:val="clear" w:color="auto" w:fill="auto"/>
          </w:tcPr>
          <w:p w:rsidR="00F75E4E" w:rsidRPr="00994276" w:rsidRDefault="00F75E4E" w:rsidP="008070CD">
            <w:pPr>
              <w:jc w:val="center"/>
              <w:rPr>
                <w:sz w:val="32"/>
                <w:szCs w:val="32"/>
              </w:rPr>
            </w:pPr>
          </w:p>
          <w:p w:rsidR="00F75E4E" w:rsidRPr="00994276" w:rsidRDefault="00F75E4E" w:rsidP="008070CD">
            <w:pPr>
              <w:jc w:val="center"/>
              <w:rPr>
                <w:sz w:val="32"/>
                <w:szCs w:val="32"/>
              </w:rPr>
            </w:pPr>
            <w:r w:rsidRPr="00994276">
              <w:rPr>
                <w:sz w:val="32"/>
                <w:szCs w:val="32"/>
              </w:rPr>
              <w:t>______milliliters</w:t>
            </w:r>
          </w:p>
          <w:p w:rsidR="00F75E4E" w:rsidRPr="00994276" w:rsidRDefault="00F75E4E" w:rsidP="008070CD">
            <w:pPr>
              <w:jc w:val="center"/>
              <w:rPr>
                <w:sz w:val="32"/>
                <w:szCs w:val="32"/>
              </w:rPr>
            </w:pPr>
          </w:p>
        </w:tc>
      </w:tr>
      <w:tr w:rsidR="00F75E4E" w:rsidRPr="00EC4549" w:rsidTr="008070CD">
        <w:trPr>
          <w:trHeight w:val="70"/>
        </w:trPr>
        <w:tc>
          <w:tcPr>
            <w:tcW w:w="3480" w:type="dxa"/>
            <w:shd w:val="clear" w:color="auto" w:fill="auto"/>
          </w:tcPr>
          <w:p w:rsidR="00F75E4E" w:rsidRPr="00994276" w:rsidRDefault="00F75E4E" w:rsidP="008070CD">
            <w:pPr>
              <w:jc w:val="center"/>
              <w:rPr>
                <w:b/>
                <w:sz w:val="32"/>
                <w:szCs w:val="32"/>
              </w:rPr>
            </w:pPr>
          </w:p>
          <w:p w:rsidR="00F75E4E" w:rsidRPr="00994276" w:rsidRDefault="00F75E4E" w:rsidP="008070CD">
            <w:pPr>
              <w:jc w:val="center"/>
              <w:rPr>
                <w:b/>
                <w:sz w:val="32"/>
                <w:szCs w:val="32"/>
              </w:rPr>
            </w:pPr>
            <w:r w:rsidRPr="00994276">
              <w:rPr>
                <w:b/>
                <w:sz w:val="32"/>
                <w:szCs w:val="32"/>
              </w:rPr>
              <w:t>32 quarts</w:t>
            </w:r>
          </w:p>
        </w:tc>
        <w:tc>
          <w:tcPr>
            <w:tcW w:w="3480" w:type="dxa"/>
            <w:shd w:val="clear" w:color="auto" w:fill="auto"/>
          </w:tcPr>
          <w:p w:rsidR="00F75E4E" w:rsidRPr="00994276" w:rsidRDefault="00F75E4E" w:rsidP="008070CD">
            <w:pPr>
              <w:jc w:val="center"/>
              <w:rPr>
                <w:b/>
                <w:sz w:val="32"/>
                <w:szCs w:val="32"/>
              </w:rPr>
            </w:pPr>
          </w:p>
          <w:p w:rsidR="00F75E4E" w:rsidRPr="00994276" w:rsidRDefault="00F75E4E" w:rsidP="008070CD">
            <w:pPr>
              <w:jc w:val="center"/>
              <w:rPr>
                <w:sz w:val="32"/>
                <w:szCs w:val="32"/>
              </w:rPr>
            </w:pPr>
            <w:r w:rsidRPr="00994276">
              <w:rPr>
                <w:b/>
                <w:sz w:val="32"/>
                <w:szCs w:val="32"/>
              </w:rPr>
              <w:t>is equivalent to</w:t>
            </w:r>
          </w:p>
        </w:tc>
        <w:tc>
          <w:tcPr>
            <w:tcW w:w="3480" w:type="dxa"/>
            <w:shd w:val="clear" w:color="auto" w:fill="auto"/>
          </w:tcPr>
          <w:p w:rsidR="00F75E4E" w:rsidRPr="00994276" w:rsidRDefault="00F75E4E" w:rsidP="008070CD">
            <w:pPr>
              <w:jc w:val="center"/>
              <w:rPr>
                <w:sz w:val="32"/>
                <w:szCs w:val="32"/>
              </w:rPr>
            </w:pPr>
          </w:p>
          <w:p w:rsidR="00F75E4E" w:rsidRPr="00994276" w:rsidRDefault="00F75E4E" w:rsidP="008070CD">
            <w:pPr>
              <w:jc w:val="center"/>
              <w:rPr>
                <w:sz w:val="32"/>
                <w:szCs w:val="32"/>
              </w:rPr>
            </w:pPr>
            <w:r w:rsidRPr="00994276">
              <w:rPr>
                <w:sz w:val="32"/>
                <w:szCs w:val="32"/>
              </w:rPr>
              <w:t>________ cups</w:t>
            </w:r>
          </w:p>
          <w:p w:rsidR="00F75E4E" w:rsidRPr="00994276" w:rsidRDefault="00F75E4E" w:rsidP="008070CD">
            <w:pPr>
              <w:jc w:val="center"/>
              <w:rPr>
                <w:sz w:val="32"/>
                <w:szCs w:val="32"/>
              </w:rPr>
            </w:pPr>
          </w:p>
        </w:tc>
      </w:tr>
      <w:tr w:rsidR="00F75E4E" w:rsidRPr="00EC4549" w:rsidTr="008070CD">
        <w:trPr>
          <w:trHeight w:val="70"/>
        </w:trPr>
        <w:tc>
          <w:tcPr>
            <w:tcW w:w="3480" w:type="dxa"/>
            <w:shd w:val="clear" w:color="auto" w:fill="auto"/>
          </w:tcPr>
          <w:p w:rsidR="00F75E4E" w:rsidRPr="00994276" w:rsidRDefault="00F75E4E" w:rsidP="008070CD">
            <w:pPr>
              <w:jc w:val="center"/>
              <w:rPr>
                <w:b/>
                <w:sz w:val="32"/>
                <w:szCs w:val="32"/>
              </w:rPr>
            </w:pPr>
          </w:p>
          <w:p w:rsidR="00F75E4E" w:rsidRPr="00994276" w:rsidRDefault="00F75E4E" w:rsidP="008070CD">
            <w:pPr>
              <w:jc w:val="center"/>
              <w:rPr>
                <w:b/>
                <w:sz w:val="32"/>
                <w:szCs w:val="32"/>
              </w:rPr>
            </w:pPr>
            <w:r w:rsidRPr="00994276">
              <w:rPr>
                <w:b/>
                <w:sz w:val="32"/>
                <w:szCs w:val="32"/>
              </w:rPr>
              <w:t>42 liters</w:t>
            </w:r>
          </w:p>
        </w:tc>
        <w:tc>
          <w:tcPr>
            <w:tcW w:w="3480" w:type="dxa"/>
            <w:shd w:val="clear" w:color="auto" w:fill="auto"/>
          </w:tcPr>
          <w:p w:rsidR="00F75E4E" w:rsidRPr="00994276" w:rsidRDefault="00F75E4E" w:rsidP="008070CD">
            <w:pPr>
              <w:jc w:val="center"/>
              <w:rPr>
                <w:b/>
                <w:sz w:val="32"/>
                <w:szCs w:val="32"/>
              </w:rPr>
            </w:pPr>
          </w:p>
          <w:p w:rsidR="00F75E4E" w:rsidRPr="00994276" w:rsidRDefault="00F75E4E" w:rsidP="008070CD">
            <w:pPr>
              <w:jc w:val="center"/>
              <w:rPr>
                <w:sz w:val="32"/>
                <w:szCs w:val="32"/>
              </w:rPr>
            </w:pPr>
            <w:r w:rsidRPr="00994276">
              <w:rPr>
                <w:b/>
                <w:sz w:val="32"/>
                <w:szCs w:val="32"/>
              </w:rPr>
              <w:t>is equivalent to</w:t>
            </w:r>
          </w:p>
        </w:tc>
        <w:tc>
          <w:tcPr>
            <w:tcW w:w="3480" w:type="dxa"/>
            <w:shd w:val="clear" w:color="auto" w:fill="auto"/>
          </w:tcPr>
          <w:p w:rsidR="00F75E4E" w:rsidRPr="00994276" w:rsidRDefault="00F75E4E" w:rsidP="008070CD">
            <w:pPr>
              <w:jc w:val="center"/>
              <w:rPr>
                <w:sz w:val="32"/>
                <w:szCs w:val="32"/>
              </w:rPr>
            </w:pPr>
          </w:p>
          <w:p w:rsidR="00F75E4E" w:rsidRPr="00994276" w:rsidRDefault="00F75E4E" w:rsidP="008070CD">
            <w:pPr>
              <w:jc w:val="center"/>
              <w:rPr>
                <w:sz w:val="32"/>
                <w:szCs w:val="32"/>
              </w:rPr>
            </w:pPr>
            <w:r w:rsidRPr="00994276">
              <w:rPr>
                <w:sz w:val="32"/>
                <w:szCs w:val="32"/>
              </w:rPr>
              <w:t>______milliliters</w:t>
            </w:r>
          </w:p>
          <w:p w:rsidR="00F75E4E" w:rsidRPr="00994276" w:rsidRDefault="00F75E4E" w:rsidP="008070CD">
            <w:pPr>
              <w:jc w:val="center"/>
              <w:rPr>
                <w:sz w:val="32"/>
                <w:szCs w:val="32"/>
              </w:rPr>
            </w:pPr>
          </w:p>
        </w:tc>
      </w:tr>
    </w:tbl>
    <w:p w:rsidR="00F75E4E" w:rsidRDefault="00F75E4E" w:rsidP="00F75E4E">
      <w:pPr>
        <w:jc w:val="center"/>
        <w:rPr>
          <w:rFonts w:ascii="Arial" w:hAnsi="Arial" w:cs="Arial"/>
          <w:sz w:val="32"/>
          <w:szCs w:val="32"/>
        </w:rPr>
      </w:pPr>
    </w:p>
    <w:p w:rsidR="00F75E4E" w:rsidRPr="00994276" w:rsidRDefault="00F75E4E" w:rsidP="00F75E4E">
      <w:pPr>
        <w:rPr>
          <w:sz w:val="28"/>
          <w:szCs w:val="32"/>
        </w:rPr>
      </w:pPr>
      <w:r>
        <w:rPr>
          <w:sz w:val="28"/>
          <w:szCs w:val="32"/>
        </w:rPr>
        <w:t>Choose one of the conversions above and create a word problem that would require someone to make the conversion to solve.</w:t>
      </w:r>
      <w:r w:rsidRPr="00994276">
        <w:rPr>
          <w:sz w:val="28"/>
          <w:szCs w:val="32"/>
        </w:rPr>
        <w:t xml:space="preserve"> </w:t>
      </w:r>
    </w:p>
    <w:p w:rsidR="004A2D5D" w:rsidRDefault="004A2D5D"/>
    <w:sectPr w:rsidR="004A2D5D" w:rsidSect="004A2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E4E"/>
    <w:rsid w:val="004A2D5D"/>
    <w:rsid w:val="00F7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5E4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1</cp:revision>
  <dcterms:created xsi:type="dcterms:W3CDTF">2019-03-12T18:22:00Z</dcterms:created>
  <dcterms:modified xsi:type="dcterms:W3CDTF">2019-03-12T18:23:00Z</dcterms:modified>
</cp:coreProperties>
</file>